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85" w:rsidRDefault="005E3685" w:rsidP="005E3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36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Tanulmányút Görögor</w:t>
      </w:r>
      <w:r w:rsidR="006A05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szágban az ERASMUS + pályázatnak köszönhetően</w:t>
      </w:r>
    </w:p>
    <w:p w:rsidR="005E3685" w:rsidRPr="005E3685" w:rsidRDefault="005E3685" w:rsidP="005E3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7391" w:rsidRDefault="00B2150F" w:rsidP="002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ERASMUS + pályázatnak köszönhetően </w:t>
      </w:r>
      <w:r w:rsid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</w:t>
      </w:r>
      <w:r w:rsidR="00253C68"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8. és 21. között iskolánk tíz diákja és egy kísérőtanára felejthetetlen tanulmányúton vett részt Görögországban. Az út célja nem csupán a kikapcsolódás volt, hanem a diákok szakmai fejlődése és a mediterrán kultúra megismerése. </w:t>
      </w:r>
    </w:p>
    <w:p w:rsidR="00253C68" w:rsidRPr="00253C68" w:rsidRDefault="00253C68" w:rsidP="002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hajnalban indult, hosszú buszos utazás során igyekeztünk tartalmassá tenni az időt: </w:t>
      </w:r>
      <w:proofErr w:type="spellStart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bingóztunk</w:t>
      </w:r>
      <w:proofErr w:type="spellEnd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zenei kvízeket játszottunk, miközben mindenki izgatottan várta a két hét élményeit.</w:t>
      </w:r>
    </w:p>
    <w:p w:rsidR="00253C68" w:rsidRPr="00253C68" w:rsidRDefault="00253C68" w:rsidP="00253C68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kaland </w:t>
      </w:r>
      <w:proofErr w:type="spellStart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Platamonasz</w:t>
      </w:r>
      <w:proofErr w:type="spellEnd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városának felfedezésével kezdődött. Szállásunk a város szívében található </w:t>
      </w:r>
      <w:proofErr w:type="spellStart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Kronos</w:t>
      </w:r>
      <w:proofErr w:type="spellEnd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háromcsillagos szállodában volt, ahol a barátságos személyzet és a kényelmes környezet gondoskodott a kellemes tartózkodásról. A diákok szakmai gyakorlatokon vettek részt, melyek során értékes tapasztalatokat szereztek. A szakács tanulók a szálloda konyhájában dolgoztak, ahol a zöldségek szeletelésétől az ételek fűszerezéséig és elkészítéséig számos feladatot végeztek. A mediterrán konyha ízesítési technikáinak megismerése nemcsak új gasztronómiai élményekkel gazdagította őket, hanem szakmai látókörüket is bővítette. A kereskedelmi tanulók helyi vállalkozásokat látogattak meg, és angol nyelvű előadásokon vettek részt, </w:t>
      </w:r>
      <w:r w:rsidR="00B215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melyek bővítették kereskedelmi ismereteiket és </w:t>
      </w: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hozzájárultak nemzetközi kommunikációs készségeik fejlődéséhez. Az utazás során a diákok minden helyzetben angolul kommunikáltak, ami kezdetben nehézséget okozott, de hamar magabiztossá váltak, és gördülékenyen használták a nyelvet a boltokban, a szállodában és a helyiekkel való beszélgetések során.</w:t>
      </w:r>
    </w:p>
    <w:p w:rsidR="00253C68" w:rsidRPr="00253C68" w:rsidRDefault="00253C68" w:rsidP="00253C68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programot izgalmas kirándulások színesítették, melyek során a csoport felfedezte a környék nevezetességeit. Ellátogattunk a lenyűgöző </w:t>
      </w:r>
      <w:proofErr w:type="spellStart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Meteorákhoz</w:t>
      </w:r>
      <w:proofErr w:type="spellEnd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ahol a sziklakolostorok különleges hangulata mindenkit elvarázsolt. </w:t>
      </w:r>
      <w:r w:rsidR="00B2150F">
        <w:rPr>
          <w:rFonts w:ascii="Times New Roman" w:hAnsi="Times New Roman" w:cs="Times New Roman"/>
          <w:sz w:val="24"/>
          <w:szCs w:val="24"/>
        </w:rPr>
        <w:t xml:space="preserve">Hajókáztunk </w:t>
      </w:r>
      <w:proofErr w:type="spellStart"/>
      <w:r w:rsidR="00B2150F">
        <w:rPr>
          <w:rFonts w:ascii="Times New Roman" w:hAnsi="Times New Roman" w:cs="Times New Roman"/>
          <w:sz w:val="24"/>
          <w:szCs w:val="24"/>
        </w:rPr>
        <w:t>Szkiathosz</w:t>
      </w:r>
      <w:proofErr w:type="spellEnd"/>
      <w:r w:rsidR="00B2150F">
        <w:rPr>
          <w:rFonts w:ascii="Times New Roman" w:hAnsi="Times New Roman" w:cs="Times New Roman"/>
          <w:sz w:val="24"/>
          <w:szCs w:val="24"/>
        </w:rPr>
        <w:t xml:space="preserve"> szigetére</w:t>
      </w:r>
      <w:r w:rsidR="001A0A07" w:rsidRPr="001A0A07">
        <w:rPr>
          <w:rFonts w:ascii="Times New Roman" w:hAnsi="Times New Roman" w:cs="Times New Roman"/>
          <w:sz w:val="24"/>
          <w:szCs w:val="24"/>
        </w:rPr>
        <w:t xml:space="preserve">, </w:t>
      </w:r>
      <w:r w:rsidR="00B2150F">
        <w:rPr>
          <w:rFonts w:ascii="Times New Roman" w:hAnsi="Times New Roman" w:cs="Times New Roman"/>
          <w:sz w:val="24"/>
          <w:szCs w:val="24"/>
        </w:rPr>
        <w:t>közben</w:t>
      </w:r>
      <w:r w:rsidR="001A0A07" w:rsidRPr="001A0A07">
        <w:rPr>
          <w:rFonts w:ascii="Times New Roman" w:hAnsi="Times New Roman" w:cs="Times New Roman"/>
          <w:sz w:val="24"/>
          <w:szCs w:val="24"/>
        </w:rPr>
        <w:t xml:space="preserve"> a tenger szeszélyes hullámai próbára tették a csapatot – „Ta</w:t>
      </w:r>
      <w:r w:rsidR="005D6877">
        <w:rPr>
          <w:rFonts w:ascii="Times New Roman" w:hAnsi="Times New Roman" w:cs="Times New Roman"/>
          <w:sz w:val="24"/>
          <w:szCs w:val="24"/>
        </w:rPr>
        <w:t>nárnő, én azt hittem, itt a vég</w:t>
      </w:r>
      <w:r w:rsidR="001A0A07" w:rsidRPr="001A0A07">
        <w:rPr>
          <w:rFonts w:ascii="Times New Roman" w:hAnsi="Times New Roman" w:cs="Times New Roman"/>
          <w:sz w:val="24"/>
          <w:szCs w:val="24"/>
        </w:rPr>
        <w:t>, de ez életem egyik legjobb kalandja volt!” – mondta nevetve az egyik résztvevő.</w:t>
      </w:r>
      <w:r w:rsidR="001A0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Thesszalonikiben</w:t>
      </w:r>
      <w:proofErr w:type="spellEnd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számos nevezetességet, köztük ortodox templomokat látogattunk meg, melyek gazdag történelme és építészeti szépsége mindenkit lenyűgözött.</w:t>
      </w:r>
      <w:r w:rsidR="00F43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Vidáman mondták: „Soha nem voltam még ennyi templomban, mint ma. Miből maradtam ki, nem is gondoltam.„ </w:t>
      </w: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Platamonasz</w:t>
      </w:r>
      <w:proofErr w:type="spellEnd"/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várának megmászása, a város utcáin tett séták és a helyi piac felfedezése szintén emlékezetes élményeket nyújtottak. A diákok betekintést nyertek az ikonfestészet és az olívaolaj-készítés hagyományaiba is, ami még közelebb hozta őket a helyi kultúrához.</w:t>
      </w:r>
    </w:p>
    <w:p w:rsidR="00253C68" w:rsidRPr="00253C68" w:rsidRDefault="00253C68" w:rsidP="001769D7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esték a barátságok elmélyüléséről szóltak. A közös séták, beszélgetések és játékok segítették a csoport összekovácsolódását. A tengerben való fürdés, bár kissé hűvös volt, mindenki számára kihagyhatatlan élményként maradt meg.</w:t>
      </w:r>
      <w:r w:rsidRPr="00253C68">
        <w:t xml:space="preserve"> </w:t>
      </w:r>
      <w:r>
        <w:t>„</w:t>
      </w:r>
      <w:r w:rsidRPr="00253C68">
        <w:rPr>
          <w:rFonts w:ascii="Times New Roman" w:hAnsi="Times New Roman" w:cs="Times New Roman"/>
          <w:sz w:val="24"/>
          <w:szCs w:val="24"/>
        </w:rPr>
        <w:t xml:space="preserve">A víz tényleg </w:t>
      </w:r>
      <w:r>
        <w:rPr>
          <w:rFonts w:ascii="Times New Roman" w:hAnsi="Times New Roman" w:cs="Times New Roman"/>
          <w:sz w:val="24"/>
          <w:szCs w:val="24"/>
        </w:rPr>
        <w:t>hideg</w:t>
      </w:r>
      <w:r w:rsidRPr="00253C68">
        <w:rPr>
          <w:rFonts w:ascii="Times New Roman" w:hAnsi="Times New Roman" w:cs="Times New Roman"/>
          <w:sz w:val="24"/>
          <w:szCs w:val="24"/>
        </w:rPr>
        <w:t xml:space="preserve"> volt, de nem hagyhattam ki!” – </w:t>
      </w:r>
      <w:r>
        <w:rPr>
          <w:rFonts w:ascii="Times New Roman" w:hAnsi="Times New Roman" w:cs="Times New Roman"/>
          <w:sz w:val="24"/>
          <w:szCs w:val="24"/>
        </w:rPr>
        <w:t>mondta</w:t>
      </w:r>
      <w:r w:rsidRPr="00253C68">
        <w:rPr>
          <w:rFonts w:ascii="Times New Roman" w:hAnsi="Times New Roman" w:cs="Times New Roman"/>
          <w:sz w:val="24"/>
          <w:szCs w:val="24"/>
        </w:rPr>
        <w:t xml:space="preserve"> az egyik diák.</w:t>
      </w: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szabadidőben a diákok megosztották egymással titkaikat, amely még közelebb hozta őket egymáshoz. Az utolsó este különösen emlékezetes volt: görög táncokat tanultunk</w:t>
      </w:r>
      <w:r w:rsidR="001769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amelyek vidám </w:t>
      </w: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hangulatot teremtettek. A szállodába vissza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fele</w:t>
      </w: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buszon mindenki énekelt és táncolt, ezzel zárva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estét.</w:t>
      </w:r>
    </w:p>
    <w:p w:rsidR="00253C68" w:rsidRPr="00253C68" w:rsidRDefault="00253C68" w:rsidP="001769D7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Ez a tanulmányút nemcsak új szakmai ismeretekkel gazdagította a résztvevőket, hanem lehetőséget adott arra is, hogy kiszakadjanak a mindennapokból, új barátságokat kössenek, és életre szóló élményeket gyűjtsenek. Különösen sokat jelentett ez a lehetőség a hátrányos helyzetű diákok számára, akik közül sokan most látták először a tengert</w:t>
      </w:r>
      <w:r w:rsidR="00F43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soha nem voltak még ennyi ideig távol családjuktól</w:t>
      </w: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. A búcsú nehéz</w:t>
      </w:r>
      <w:r w:rsidR="00F43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volt, </w:t>
      </w:r>
      <w:r w:rsidRPr="00253C6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 szomorúan pakolt össze, és azt kérdezte: „Visszajöhetünk még?” A görög kultúra, a mediterrán életérzés és a közös kalandok mind hozzájárultak ahhoz, hogy ez az utazás életre szóló emléket hagyjon a résztvevők szívében.</w:t>
      </w:r>
    </w:p>
    <w:p w:rsidR="009807A8" w:rsidRDefault="009807A8"/>
    <w:sectPr w:rsidR="0098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52BB"/>
    <w:multiLevelType w:val="hybridMultilevel"/>
    <w:tmpl w:val="8B6AF2F0"/>
    <w:lvl w:ilvl="0" w:tplc="05D28E66">
      <w:start w:val="2024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96FD4"/>
    <w:multiLevelType w:val="multilevel"/>
    <w:tmpl w:val="E21C0336"/>
    <w:lvl w:ilvl="0">
      <w:start w:val="20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8"/>
    <w:rsid w:val="001769D7"/>
    <w:rsid w:val="001A0A07"/>
    <w:rsid w:val="00253C68"/>
    <w:rsid w:val="00527391"/>
    <w:rsid w:val="005D6877"/>
    <w:rsid w:val="005E3685"/>
    <w:rsid w:val="006A0536"/>
    <w:rsid w:val="009807A8"/>
    <w:rsid w:val="00B2150F"/>
    <w:rsid w:val="00EF073E"/>
    <w:rsid w:val="00F21863"/>
    <w:rsid w:val="00F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6E05"/>
  <w15:chartTrackingRefBased/>
  <w15:docId w15:val="{43939823-9445-4B21-B75D-04060467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481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Gulyásné Lovász Mária</dc:creator>
  <cp:keywords/>
  <dc:description/>
  <cp:lastModifiedBy>Gulyásné Lovász Mária</cp:lastModifiedBy>
  <cp:revision>9</cp:revision>
  <dcterms:created xsi:type="dcterms:W3CDTF">2024-11-19T16:17:00Z</dcterms:created>
  <dcterms:modified xsi:type="dcterms:W3CDTF">2024-11-21T11:19:00Z</dcterms:modified>
</cp:coreProperties>
</file>